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3B37D5D2" w14:textId="6979E730" w:rsidR="00A81D75" w:rsidRPr="009C6610" w:rsidRDefault="00F014B6" w:rsidP="009C6610">
      <w:pPr>
        <w:jc w:val="both"/>
        <w:rPr>
          <w:rFonts w:ascii="Verdana" w:hAnsi="Verdana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9C6610" w:rsidRPr="009C6610">
        <w:rPr>
          <w:rFonts w:ascii="Verdana" w:hAnsi="Verdana" w:cs="Times New Roman"/>
          <w:b/>
          <w:bCs/>
          <w:sz w:val="24"/>
          <w:szCs w:val="24"/>
        </w:rPr>
        <w:t>Budowa sieci kanalizacji sanitarnej w Justynowie i Janówce w ramach zadania: Rozbudowa sieci kanalizacji sanitarnej na terenie Gminy Andrespol</w:t>
      </w:r>
      <w:r w:rsidR="009C6610">
        <w:rPr>
          <w:rFonts w:ascii="Verdana" w:hAnsi="Verdana"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8BA1196" w14:textId="5524A0E8" w:rsidR="00D84672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412FF6AD" w14:textId="77777777" w:rsidR="00FC3AE5" w:rsidRPr="00E50A75" w:rsidRDefault="00FC3AE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FC3AE5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610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A6CFB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B3A8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C3AE5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22</cp:revision>
  <cp:lastPrinted>2021-04-19T09:21:00Z</cp:lastPrinted>
  <dcterms:created xsi:type="dcterms:W3CDTF">2021-04-11T08:49:00Z</dcterms:created>
  <dcterms:modified xsi:type="dcterms:W3CDTF">2022-02-16T09:19:00Z</dcterms:modified>
</cp:coreProperties>
</file>